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DEC" w:rsidRPr="00C40096" w:rsidRDefault="00A64899" w:rsidP="00A64899">
      <w:pPr>
        <w:spacing w:after="0" w:line="240" w:lineRule="auto"/>
        <w:ind w:left="5664" w:firstLine="708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</w:t>
      </w:r>
      <w:r w:rsidR="00BD5DEC" w:rsidRPr="00C40096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Додаток </w:t>
      </w:r>
      <w:r w:rsidR="00321667">
        <w:rPr>
          <w:rFonts w:ascii="Times New Roman" w:hAnsi="Times New Roman" w:cs="Times New Roman"/>
          <w:b/>
          <w:i/>
          <w:sz w:val="24"/>
          <w:szCs w:val="24"/>
          <w:lang w:val="uk-UA"/>
        </w:rPr>
        <w:t>303</w:t>
      </w:r>
    </w:p>
    <w:p w:rsidR="00BD5DEC" w:rsidRPr="00C40096" w:rsidRDefault="00BD5DEC" w:rsidP="00C4009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C40096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                                                               </w:t>
      </w:r>
      <w:r w:rsidR="00C40096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Pr="00C40096">
        <w:rPr>
          <w:rFonts w:ascii="Times New Roman" w:hAnsi="Times New Roman" w:cs="Times New Roman"/>
          <w:b/>
          <w:i/>
          <w:sz w:val="24"/>
          <w:szCs w:val="24"/>
          <w:lang w:val="uk-UA"/>
        </w:rPr>
        <w:t>до рішення виконкому</w:t>
      </w:r>
    </w:p>
    <w:p w:rsidR="00BD5DEC" w:rsidRPr="00C40096" w:rsidRDefault="00BD5DEC" w:rsidP="00C4009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C40096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                                                                    районної у місті ради</w:t>
      </w:r>
    </w:p>
    <w:p w:rsidR="00BD5DEC" w:rsidRPr="00686C10" w:rsidRDefault="00C40096" w:rsidP="00C40096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bookmarkStart w:id="0" w:name="_GoBack"/>
      <w:r w:rsidRPr="00686C10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686C10" w:rsidRPr="00686C10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                                                          </w:t>
      </w:r>
      <w:r w:rsidR="00686C10" w:rsidRPr="00686C1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p w:rsidR="00BD5DEC" w:rsidRPr="00686C10" w:rsidRDefault="00BD5DEC" w:rsidP="00C4009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</w:p>
    <w:bookmarkEnd w:id="0"/>
    <w:p w:rsidR="00BD5DEC" w:rsidRPr="00C40096" w:rsidRDefault="00BD5DEC" w:rsidP="00C4009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</w:pPr>
      <w:r w:rsidRPr="00C40096"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  <w:t>ІНФОРМАЦІЙНА КАРТКА № 43-0</w:t>
      </w:r>
      <w:r w:rsidR="007357DC" w:rsidRPr="00C40096"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  <w:t>8</w:t>
      </w:r>
    </w:p>
    <w:p w:rsidR="007357DC" w:rsidRPr="00C40096" w:rsidRDefault="007357DC" w:rsidP="00C40096">
      <w:pPr>
        <w:spacing w:after="0" w:line="240" w:lineRule="auto"/>
        <w:ind w:right="-89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</w:pPr>
    </w:p>
    <w:p w:rsidR="00321667" w:rsidRDefault="005E3244" w:rsidP="00C4009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uk-UA" w:eastAsia="uk-UA"/>
        </w:rPr>
        <w:t xml:space="preserve">Назва послуги: </w:t>
      </w:r>
      <w:r w:rsidR="007357DC" w:rsidRPr="00C40096">
        <w:rPr>
          <w:rFonts w:ascii="Times New Roman" w:hAnsi="Times New Roman" w:cs="Times New Roman"/>
          <w:b/>
          <w:bCs/>
          <w:i/>
          <w:sz w:val="24"/>
          <w:szCs w:val="24"/>
          <w:lang w:val="uk-UA" w:eastAsia="uk-UA"/>
        </w:rPr>
        <w:t xml:space="preserve">Вибуття з прийомної сім’ї чи дитячого будинку сімейного типу </w:t>
      </w:r>
    </w:p>
    <w:p w:rsidR="00E566B5" w:rsidRPr="00C40096" w:rsidRDefault="007357DC" w:rsidP="00C400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C40096">
        <w:rPr>
          <w:rFonts w:ascii="Times New Roman" w:hAnsi="Times New Roman" w:cs="Times New Roman"/>
          <w:b/>
          <w:bCs/>
          <w:i/>
          <w:sz w:val="24"/>
          <w:szCs w:val="24"/>
          <w:lang w:val="uk-UA" w:eastAsia="uk-UA"/>
        </w:rPr>
        <w:t>дитини-</w:t>
      </w:r>
      <w:r w:rsidR="005E3244">
        <w:rPr>
          <w:rFonts w:ascii="Times New Roman" w:hAnsi="Times New Roman" w:cs="Times New Roman"/>
          <w:b/>
          <w:bCs/>
          <w:i/>
          <w:sz w:val="24"/>
          <w:szCs w:val="24"/>
          <w:lang w:val="uk-UA" w:eastAsia="uk-UA"/>
        </w:rPr>
        <w:t>с</w:t>
      </w:r>
      <w:r w:rsidRPr="00C40096">
        <w:rPr>
          <w:rFonts w:ascii="Times New Roman" w:hAnsi="Times New Roman" w:cs="Times New Roman"/>
          <w:b/>
          <w:bCs/>
          <w:i/>
          <w:sz w:val="24"/>
          <w:szCs w:val="24"/>
          <w:lang w:val="uk-UA" w:eastAsia="uk-UA"/>
        </w:rPr>
        <w:t>ироти, дитини, позбавленої батьківського піклування</w:t>
      </w:r>
    </w:p>
    <w:p w:rsidR="00893F3D" w:rsidRPr="00C40096" w:rsidRDefault="00893F3D" w:rsidP="00C40096">
      <w:pPr>
        <w:tabs>
          <w:tab w:val="center" w:pos="4819"/>
          <w:tab w:val="left" w:pos="5910"/>
        </w:tabs>
        <w:spacing w:after="0" w:line="240" w:lineRule="auto"/>
        <w:rPr>
          <w:b/>
          <w:bCs/>
          <w:lang w:val="uk-UA"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893F3D" w:rsidRPr="00C40096" w:rsidTr="00674F94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C40096" w:rsidRDefault="00893F3D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  <w:t xml:space="preserve">Інформація про суб’єктів надання адміністративної послуги </w:t>
            </w:r>
          </w:p>
        </w:tc>
      </w:tr>
      <w:tr w:rsidR="00893F3D" w:rsidRPr="00686C10" w:rsidTr="00674F94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C40096" w:rsidRDefault="00893F3D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  <w:p w:rsidR="00893F3D" w:rsidRPr="00C40096" w:rsidRDefault="00893F3D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C40096" w:rsidRDefault="00893F3D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Місцезнаходження віддалених робочих  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C40096" w:rsidRDefault="00893F3D" w:rsidP="00C4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Прийом документів здійснюється за адресами: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893F3D" w:rsidRPr="00C40096" w:rsidRDefault="00893F3D" w:rsidP="00C4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Тернівський район: </w:t>
            </w:r>
            <w:r w:rsidRPr="00C4009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Антона Ігнатченка, буд.1А, каб.112, 113, 114.</w:t>
            </w:r>
          </w:p>
          <w:p w:rsidR="00893F3D" w:rsidRPr="00C40096" w:rsidRDefault="00893F3D" w:rsidP="00C4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Покровський район: 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Костя Гордієнка, буд.2, каб.108, 113.</w:t>
            </w:r>
          </w:p>
          <w:p w:rsidR="00893F3D" w:rsidRPr="00C40096" w:rsidRDefault="00893F3D" w:rsidP="00C4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Саксаганський район: </w:t>
            </w:r>
            <w:r w:rsidRPr="00C4009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Володимира Великого, буд.32, каб.103, 107.</w:t>
            </w:r>
          </w:p>
          <w:p w:rsidR="00893F3D" w:rsidRPr="00C40096" w:rsidRDefault="00893F3D" w:rsidP="00C4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Довгинцівський район: </w:t>
            </w:r>
            <w:r w:rsidRPr="00C4009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вул.Дніпровське шосе, буд.16, каб.220.</w:t>
            </w:r>
          </w:p>
          <w:p w:rsidR="00893F3D" w:rsidRPr="00C40096" w:rsidRDefault="00893F3D" w:rsidP="00C4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Металургійний район: </w:t>
            </w:r>
            <w:r w:rsidRPr="00C4009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проспект Миру, буд.42, каб.33, 34.</w:t>
            </w:r>
          </w:p>
          <w:p w:rsidR="00893F3D" w:rsidRPr="00C40096" w:rsidRDefault="00893F3D" w:rsidP="00C4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Центрально-Міський район: </w:t>
            </w:r>
            <w:r w:rsidRPr="00C4009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Свято-Миколаївська, буд.27, каб.402, 405, 408.</w:t>
            </w:r>
          </w:p>
          <w:p w:rsidR="00893F3D" w:rsidRPr="00C40096" w:rsidRDefault="00893F3D" w:rsidP="00C4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Інгулецький район: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площа Гірницької Слави,</w:t>
            </w:r>
            <w:r w:rsidRPr="00C40096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буд.1, каб.211.</w:t>
            </w:r>
          </w:p>
          <w:p w:rsidR="00893F3D" w:rsidRPr="00C40096" w:rsidRDefault="00893F3D" w:rsidP="00C4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Житловий масив Інгулець: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вул. Гірників, буд.19, каб.10 (адміністративна будівля виконавчого комітету Інгулецької районної у місті ради).</w:t>
            </w:r>
          </w:p>
        </w:tc>
      </w:tr>
      <w:tr w:rsidR="00893F3D" w:rsidRPr="00C40096" w:rsidTr="00674F94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C40096" w:rsidRDefault="00893F3D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C40096" w:rsidRDefault="00893F3D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Інформація щодо режиму роботи віддалених робочих місць Центру</w:t>
            </w:r>
          </w:p>
          <w:p w:rsidR="00893F3D" w:rsidRPr="00C40096" w:rsidRDefault="00893F3D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893F3D" w:rsidRPr="00C40096" w:rsidRDefault="00893F3D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C40096" w:rsidRDefault="00893F3D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C40096" w:rsidRDefault="00893F3D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C40096" w:rsidRDefault="00893F3D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C40096" w:rsidRDefault="00893F3D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C40096" w:rsidRDefault="00893F3D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C40096" w:rsidRDefault="00893F3D" w:rsidP="00C40096">
            <w:pPr>
              <w:tabs>
                <w:tab w:val="left" w:pos="0"/>
                <w:tab w:val="left" w:pos="512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територіальних підрозділах: з понеділка </w:t>
            </w:r>
            <w:r w:rsidR="00810457"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п’ятницю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8.00 до 15.30 години, перерва з 12.30 до 13.00 години.</w:t>
            </w:r>
          </w:p>
          <w:p w:rsidR="00893F3D" w:rsidRPr="00C40096" w:rsidRDefault="00893F3D" w:rsidP="00C40096">
            <w:pPr>
              <w:tabs>
                <w:tab w:val="left" w:pos="0"/>
                <w:tab w:val="left" w:pos="512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3F3D" w:rsidRPr="00C40096" w:rsidRDefault="00893F3D" w:rsidP="00C4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 житловому масиві Інгулець: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вул. Гірників, буд.19, каб.11 прийом документів здійснюється щовівторка.</w:t>
            </w:r>
          </w:p>
          <w:p w:rsidR="00893F3D" w:rsidRPr="00C40096" w:rsidRDefault="00893F3D" w:rsidP="00C400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810457"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п’ятницю</w:t>
            </w:r>
            <w:r w:rsidR="00810457" w:rsidRPr="00C40096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08.00 до 15.30 години з технічною перервою з 12.30 до 13.00 за попереднім записом. На час повітряної тривоги та надзвичайних ситуацій доступ до територіальних підрозділів обмежений.</w:t>
            </w:r>
          </w:p>
          <w:p w:rsidR="00893F3D" w:rsidRPr="00C40096" w:rsidRDefault="00893F3D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64899" w:rsidRPr="00C40096" w:rsidTr="00674F94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64899" w:rsidRDefault="00A64899" w:rsidP="00A648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64899" w:rsidRDefault="00A64899" w:rsidP="00A64899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64899" w:rsidRDefault="00A64899" w:rsidP="00A648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Виконком Тернівської районної у місті ради: </w:t>
            </w:r>
          </w:p>
          <w:p w:rsidR="00A64899" w:rsidRDefault="00A64899" w:rsidP="00A648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098 948 98 91, 097 035 10 10, е-mail: trnvk@trnvk.gov.ua;</w:t>
            </w:r>
          </w:p>
          <w:p w:rsidR="00A64899" w:rsidRDefault="00A64899" w:rsidP="00A64899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Покровської районної в місті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</w:p>
          <w:p w:rsidR="00A64899" w:rsidRDefault="00A64899" w:rsidP="00A64899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 0564 77 99 60, 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uk-UA"/>
              </w:rPr>
              <w:t xml:space="preserve">е-mail: </w:t>
            </w:r>
            <w:hyperlink r:id="rId6" w:history="1">
              <w:r>
                <w:rPr>
                  <w:rStyle w:val="a4"/>
                  <w:sz w:val="24"/>
                  <w:szCs w:val="24"/>
                  <w:lang w:val="uk-UA" w:eastAsia="uk-UA"/>
                </w:rPr>
                <w:t>zag.zhv@ukr.net</w:t>
              </w:r>
            </w:hyperlink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uk-UA" w:eastAsia="uk-UA"/>
              </w:rPr>
              <w:t>;</w:t>
            </w:r>
          </w:p>
          <w:p w:rsidR="00A64899" w:rsidRDefault="00A64899" w:rsidP="00A64899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Саксаганської районної у місті ради: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A64899" w:rsidRDefault="00A64899" w:rsidP="00A64899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095 531 49 55, е-mail:srvk@srvk.gov.ua;</w:t>
            </w:r>
          </w:p>
          <w:p w:rsidR="00A64899" w:rsidRDefault="00A64899" w:rsidP="00A64899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Виконком Довгинцівської районної в місті ради: </w:t>
            </w:r>
          </w:p>
          <w:p w:rsidR="00A64899" w:rsidRDefault="00A64899" w:rsidP="00A64899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тел.098 520 63 23, е-mail: </w:t>
            </w:r>
            <w:hyperlink r:id="rId7" w:history="1">
              <w:r>
                <w:rPr>
                  <w:rStyle w:val="a4"/>
                  <w:sz w:val="24"/>
                  <w:szCs w:val="24"/>
                  <w:lang w:val="uk-UA"/>
                </w:rPr>
                <w:t>dlgr@dlgr.gov.ua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A64899" w:rsidRDefault="00A64899" w:rsidP="00A64899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Металургійної районної у місті ради: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A64899" w:rsidRDefault="00A64899" w:rsidP="00A64899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096 778 82 43, 096 174 10 10, е-mail:dzr_vk@ukr.net;</w:t>
            </w:r>
          </w:p>
          <w:p w:rsidR="00A64899" w:rsidRDefault="00A64899" w:rsidP="00A64899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Виконком Центрально-Міської районної у місті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</w:p>
          <w:p w:rsidR="00A64899" w:rsidRDefault="00A64899" w:rsidP="00A64899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 067 560 39 16, </w:t>
            </w:r>
          </w:p>
          <w:p w:rsidR="00A64899" w:rsidRDefault="00A64899" w:rsidP="00A64899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е-mail: </w:t>
            </w:r>
            <w:hyperlink r:id="rId8" w:history="1">
              <w:r>
                <w:rPr>
                  <w:rStyle w:val="a4"/>
                  <w:sz w:val="24"/>
                  <w:szCs w:val="24"/>
                  <w:lang w:val="uk-UA"/>
                </w:rPr>
                <w:t>cg-ispolkom-zag@vykonkom-tsmkr.gov.ua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A64899" w:rsidRDefault="00A64899" w:rsidP="00A64899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Інгулецької районної у місті ради: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A64899" w:rsidRDefault="00A64899" w:rsidP="00A64899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 0564 94 80 36,  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uk-UA"/>
              </w:rPr>
              <w:t>е-mail: ing.zagal104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uk-UA" w:eastAsia="uk-UA"/>
              </w:rPr>
              <w:t>@ing-org.gov.ua</w:t>
            </w:r>
          </w:p>
        </w:tc>
      </w:tr>
      <w:tr w:rsidR="00893F3D" w:rsidRPr="00C40096" w:rsidTr="00674F94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C40096" w:rsidRDefault="00893F3D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lastRenderedPageBreak/>
              <w:t xml:space="preserve">Нормативні акти, якими регламентується надання адміністративної послуги </w:t>
            </w:r>
          </w:p>
        </w:tc>
      </w:tr>
      <w:tr w:rsidR="00893F3D" w:rsidRPr="00C40096" w:rsidTr="008B64E4">
        <w:trPr>
          <w:trHeight w:val="1125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C40096" w:rsidRDefault="00893F3D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C40096" w:rsidRDefault="00893F3D" w:rsidP="00C4009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Кодекси, </w:t>
            </w:r>
          </w:p>
          <w:p w:rsidR="00893F3D" w:rsidRPr="00C40096" w:rsidRDefault="00893F3D" w:rsidP="00C4009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C40096" w:rsidRDefault="007357DC" w:rsidP="00C400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Сімейний кодекс України, Закон України «Про захист персональних даних», Закон України «Про охорону дитинства»; Закон України «Про місцеве самоврядування в Україні», Закони України </w:t>
            </w:r>
            <w:r w:rsidRPr="00C40096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«Про адміністративні послуги», «Про звернення громадян», Закон України «Про адміністративну процедуру»</w:t>
            </w:r>
          </w:p>
        </w:tc>
      </w:tr>
      <w:tr w:rsidR="008B64E4" w:rsidRPr="00C40096" w:rsidTr="00893F3D">
        <w:trPr>
          <w:trHeight w:val="1004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7357DC"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Постанова КМУ від 26.04.2002 №565 «Про затвердження положення про прийомну сім'ю» зі змінами, Постанова КМУ від 26.04.2002 №564 «Про затвердження положення про дитячий будинок сімейного типу» зі змінами</w:t>
            </w:r>
          </w:p>
        </w:tc>
      </w:tr>
      <w:tr w:rsidR="008B64E4" w:rsidRPr="00C40096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  <w:lang w:val="uk-UA"/>
              </w:rPr>
              <w:t>-</w:t>
            </w:r>
          </w:p>
        </w:tc>
      </w:tr>
      <w:tr w:rsidR="008B64E4" w:rsidRPr="00686C10" w:rsidTr="00674F94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  <w:lang w:val="uk-UA"/>
              </w:rPr>
            </w:pP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8B64E4" w:rsidRPr="00C40096" w:rsidTr="00674F94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8B64E4" w:rsidRPr="00C40096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заява прийомних батьків/батьків-вихователів</w:t>
            </w:r>
            <w:r w:rsidR="00810457"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810457"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наявність відповідного пакету документів</w:t>
            </w:r>
          </w:p>
          <w:p w:rsidR="007357DC" w:rsidRPr="00C40096" w:rsidRDefault="007357DC" w:rsidP="00C40096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 w:eastAsia="uk-UA"/>
              </w:rPr>
            </w:pPr>
          </w:p>
        </w:tc>
      </w:tr>
      <w:tr w:rsidR="008B64E4" w:rsidRPr="00C40096" w:rsidTr="00674F94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10457" w:rsidRPr="00C40096" w:rsidRDefault="007357DC" w:rsidP="00C4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C40096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="00810457" w:rsidRPr="00C4009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заява </w:t>
            </w:r>
            <w:r w:rsidR="00810457"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прийомних батьків/батьків-вихователів, неповнолітньої дитини</w:t>
            </w:r>
          </w:p>
          <w:p w:rsidR="007357DC" w:rsidRPr="00C40096" w:rsidRDefault="00810457" w:rsidP="00C4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7357DC"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згода щодо надання дозволу суб’єкта персональних даних на їх обробку;</w:t>
            </w:r>
          </w:p>
          <w:p w:rsidR="007357DC" w:rsidRPr="00C40096" w:rsidRDefault="007357DC" w:rsidP="00C4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копії паспортів прийомних батьків/батьків-вихователів;</w:t>
            </w:r>
          </w:p>
          <w:p w:rsidR="007357DC" w:rsidRPr="00C40096" w:rsidRDefault="007357DC" w:rsidP="00C4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документ, що підтверджує причину вибуття вихованця з прийомної сім’ї/дитячого будинку сімейного типу, а саме:</w:t>
            </w:r>
          </w:p>
          <w:p w:rsidR="007357DC" w:rsidRPr="00C40096" w:rsidRDefault="007357DC" w:rsidP="00C4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- свідоцтво про шлюб прийомної дитини, дитини-вихованця;</w:t>
            </w:r>
          </w:p>
          <w:p w:rsidR="007357DC" w:rsidRPr="00C40096" w:rsidRDefault="007357DC" w:rsidP="00C4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- свідоцтво про народження дитини, батьками якої записано прийомну дитину, дитину-вихованця;</w:t>
            </w:r>
          </w:p>
          <w:p w:rsidR="007357DC" w:rsidRPr="00C40096" w:rsidRDefault="007357DC" w:rsidP="00C4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- довідка навчального закладу, де буде навчатися дитина і перебувати на повному державному забезпеченні (в разі вибуття вихованця у зв’язку із вступом до училища /ВУЗа, де він буде перебувати на повному державному забезпеченні);</w:t>
            </w:r>
          </w:p>
          <w:p w:rsidR="007357DC" w:rsidRPr="00C40096" w:rsidRDefault="007357DC" w:rsidP="00C4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- висновок виконкому районної в місті ради за місцем первинного обліку дитини про доцільність повернення вихованця на виховання батькам або одному з них (в разі вибуття вихованця у зв’язку із поверненням його на виховання батькам або одному із них, які повернулися з місць позбавлення </w:t>
            </w: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волі/поновили судом батьківські права/визнали батьківство судом)</w:t>
            </w:r>
            <w:r w:rsidR="0069667A"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69667A" w:rsidRPr="00C40096" w:rsidRDefault="0069667A" w:rsidP="00C400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-довідка з місця роботи вихованця ( в разі вибуття вихованця у зв’язку із працевлаштуванням)</w:t>
            </w:r>
          </w:p>
          <w:p w:rsidR="008B64E4" w:rsidRPr="00C40096" w:rsidRDefault="008B64E4" w:rsidP="00C40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КОПІЇ ДОКУМЕНТІВ ПРИЙМАЮТЬСЯ ЗА НАЯВНОСТІ ОРИГІНАЛІВ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8B64E4" w:rsidRPr="00C40096" w:rsidTr="00674F94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документів до служби у справ</w:t>
            </w:r>
            <w:r w:rsidR="00810457"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ах дітей виконкому районної у 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місті ради </w:t>
            </w:r>
          </w:p>
          <w:p w:rsidR="008B64E4" w:rsidRPr="00C40096" w:rsidRDefault="008B64E4" w:rsidP="00C400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8B64E4" w:rsidRPr="00C40096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Безоплатно</w:t>
            </w:r>
          </w:p>
        </w:tc>
      </w:tr>
      <w:tr w:rsidR="008B64E4" w:rsidRPr="00C40096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Строк надання адміністративної</w:t>
            </w:r>
          </w:p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tabs>
                <w:tab w:val="center" w:pos="26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30 календарних днів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від дня подання суб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  <w:lang w:val="uk-UA"/>
              </w:rPr>
              <w:t>’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єктом звернення заяви та документів.</w:t>
            </w:r>
          </w:p>
          <w:p w:rsidR="008B64E4" w:rsidRPr="00C40096" w:rsidRDefault="008B64E4" w:rsidP="00C40096">
            <w:pPr>
              <w:tabs>
                <w:tab w:val="center" w:pos="26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Строк може бути подовжений згідно діючого законодавства України</w:t>
            </w:r>
          </w:p>
        </w:tc>
      </w:tr>
      <w:tr w:rsidR="008B64E4" w:rsidRPr="00C40096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Залишення заяви без руху </w:t>
            </w:r>
          </w:p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tabs>
                <w:tab w:val="center" w:pos="26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трьох робочих днів з дня реєстрації заяви в службі у справ</w:t>
            </w:r>
            <w:r w:rsidR="00810457"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ах дітей виконкому районної у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місті ради</w:t>
            </w:r>
          </w:p>
        </w:tc>
      </w:tr>
      <w:tr w:rsidR="008B64E4" w:rsidRPr="00C40096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D32C8" w:rsidRPr="00C40096" w:rsidRDefault="008D32C8" w:rsidP="00C40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sz w:val="24"/>
                <w:szCs w:val="24"/>
                <w:lang w:val="uk-UA"/>
              </w:rPr>
              <w:t>-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неповного пакету документів;</w:t>
            </w:r>
          </w:p>
          <w:p w:rsidR="008D32C8" w:rsidRPr="00C40096" w:rsidRDefault="008D32C8" w:rsidP="00C4009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-невідповідність наданого пакета документів вимогам чинного законодавства України;</w:t>
            </w:r>
          </w:p>
          <w:p w:rsidR="008B64E4" w:rsidRPr="00C40096" w:rsidRDefault="008D32C8" w:rsidP="00A6489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-виявлення недостовірних відомостей у поданих документах</w:t>
            </w:r>
          </w:p>
        </w:tc>
      </w:tr>
      <w:tr w:rsidR="008B64E4" w:rsidRPr="00686C10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A64899" w:rsidRDefault="00810457" w:rsidP="00A648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виконкому районної у</w:t>
            </w:r>
            <w:r w:rsidR="008B64E4"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місті ради </w:t>
            </w:r>
            <w:r w:rsidR="008D30C0"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</w:t>
            </w:r>
            <w:r w:rsidR="008D30C0" w:rsidRPr="00C40096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ибуття з прийомної сім’ї чи дитячого будинку сімейного типу дитини-сироти, дитини, позбавленої батьківського піклування або відмову</w:t>
            </w:r>
          </w:p>
        </w:tc>
      </w:tr>
      <w:tr w:rsidR="008B64E4" w:rsidRPr="00C40096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отримання відповіді в службі у справа</w:t>
            </w:r>
            <w:r w:rsidR="00810457"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 дітей виконкому районної у </w:t>
            </w: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місті ради</w:t>
            </w:r>
          </w:p>
        </w:tc>
      </w:tr>
      <w:tr w:rsidR="008B64E4" w:rsidRPr="00C40096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C40096" w:rsidRDefault="008B64E4" w:rsidP="00C40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8B64E4" w:rsidRPr="00C40096" w:rsidRDefault="008B64E4" w:rsidP="00C400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400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 справі індивідуально</w:t>
            </w:r>
          </w:p>
        </w:tc>
      </w:tr>
    </w:tbl>
    <w:p w:rsidR="00893F3D" w:rsidRPr="00C40096" w:rsidRDefault="00893F3D" w:rsidP="00C4009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:rsidR="00CF7A24" w:rsidRPr="00C40096" w:rsidRDefault="00CF7A24" w:rsidP="00C4009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</w:pPr>
      <w:r w:rsidRPr="00C40096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виконкому </w:t>
      </w:r>
    </w:p>
    <w:p w:rsidR="00CF7A24" w:rsidRPr="00C40096" w:rsidRDefault="005E3244" w:rsidP="00C4009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>районної у місті</w:t>
      </w:r>
      <w:r w:rsidR="00CF7A24" w:rsidRPr="00C40096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 xml:space="preserve"> ради </w:t>
      </w:r>
      <w:r w:rsidR="00CF7A24" w:rsidRPr="00C40096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CF7A24" w:rsidRPr="00C40096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CF7A24" w:rsidRPr="00C40096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CF7A24" w:rsidRPr="00C40096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CF7A24" w:rsidRPr="00C40096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  <w:t xml:space="preserve">                                   Алла ГОЛОВАТА</w:t>
      </w:r>
    </w:p>
    <w:p w:rsidR="00893F3D" w:rsidRPr="00C40096" w:rsidRDefault="00893F3D" w:rsidP="00C40096">
      <w:pPr>
        <w:spacing w:after="0" w:line="240" w:lineRule="auto"/>
        <w:rPr>
          <w:rFonts w:eastAsia="Calibri"/>
          <w:b/>
          <w:i/>
          <w:sz w:val="24"/>
          <w:szCs w:val="24"/>
          <w:lang w:val="uk-UA"/>
        </w:rPr>
      </w:pPr>
    </w:p>
    <w:sectPr w:rsidR="00893F3D" w:rsidRPr="00C40096" w:rsidSect="00C400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B79" w:rsidRDefault="005B2B79" w:rsidP="00893F3D">
      <w:pPr>
        <w:spacing w:after="0" w:line="240" w:lineRule="auto"/>
      </w:pPr>
      <w:r>
        <w:separator/>
      </w:r>
    </w:p>
  </w:endnote>
  <w:endnote w:type="continuationSeparator" w:id="0">
    <w:p w:rsidR="005B2B79" w:rsidRDefault="005B2B79" w:rsidP="00893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B79" w:rsidRDefault="005B2B79" w:rsidP="00893F3D">
      <w:pPr>
        <w:spacing w:after="0" w:line="240" w:lineRule="auto"/>
      </w:pPr>
      <w:r>
        <w:separator/>
      </w:r>
    </w:p>
  </w:footnote>
  <w:footnote w:type="continuationSeparator" w:id="0">
    <w:p w:rsidR="005B2B79" w:rsidRDefault="005B2B79" w:rsidP="00893F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CB5"/>
    <w:rsid w:val="00052F5B"/>
    <w:rsid w:val="000C508D"/>
    <w:rsid w:val="000E704C"/>
    <w:rsid w:val="0012039E"/>
    <w:rsid w:val="001D77CA"/>
    <w:rsid w:val="00206E61"/>
    <w:rsid w:val="00222892"/>
    <w:rsid w:val="00234113"/>
    <w:rsid w:val="002D787D"/>
    <w:rsid w:val="002E03DA"/>
    <w:rsid w:val="002F3377"/>
    <w:rsid w:val="00321667"/>
    <w:rsid w:val="0036544E"/>
    <w:rsid w:val="003867E1"/>
    <w:rsid w:val="003E6EF2"/>
    <w:rsid w:val="003F17E5"/>
    <w:rsid w:val="004A4BD0"/>
    <w:rsid w:val="004B401B"/>
    <w:rsid w:val="005B2B79"/>
    <w:rsid w:val="005E3244"/>
    <w:rsid w:val="00686C10"/>
    <w:rsid w:val="0069667A"/>
    <w:rsid w:val="006F29B6"/>
    <w:rsid w:val="007357DC"/>
    <w:rsid w:val="00786779"/>
    <w:rsid w:val="007F0232"/>
    <w:rsid w:val="007F0C20"/>
    <w:rsid w:val="00810457"/>
    <w:rsid w:val="00816ED1"/>
    <w:rsid w:val="00893F3D"/>
    <w:rsid w:val="008B1226"/>
    <w:rsid w:val="008B64E4"/>
    <w:rsid w:val="008D30C0"/>
    <w:rsid w:val="008D32C8"/>
    <w:rsid w:val="00933CB5"/>
    <w:rsid w:val="00A34965"/>
    <w:rsid w:val="00A64899"/>
    <w:rsid w:val="00A80868"/>
    <w:rsid w:val="00B37B31"/>
    <w:rsid w:val="00B72798"/>
    <w:rsid w:val="00BD5DEC"/>
    <w:rsid w:val="00C17669"/>
    <w:rsid w:val="00C2072A"/>
    <w:rsid w:val="00C40096"/>
    <w:rsid w:val="00C81BB2"/>
    <w:rsid w:val="00CA499B"/>
    <w:rsid w:val="00CF5614"/>
    <w:rsid w:val="00CF7A24"/>
    <w:rsid w:val="00D71B04"/>
    <w:rsid w:val="00E07FD1"/>
    <w:rsid w:val="00E566B5"/>
    <w:rsid w:val="00EB21B9"/>
    <w:rsid w:val="00EB28B5"/>
    <w:rsid w:val="00F43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2D90CE-FFCE-47D5-B013-51649DAF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08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BD5DEC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93F3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F3D"/>
  </w:style>
  <w:style w:type="paragraph" w:styleId="a7">
    <w:name w:val="footer"/>
    <w:basedOn w:val="a"/>
    <w:link w:val="a8"/>
    <w:uiPriority w:val="99"/>
    <w:unhideWhenUsed/>
    <w:rsid w:val="00893F3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F3D"/>
  </w:style>
  <w:style w:type="paragraph" w:customStyle="1" w:styleId="rvps2">
    <w:name w:val="rvps2"/>
    <w:basedOn w:val="a"/>
    <w:rsid w:val="002F3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32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216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g-ispolkom-zag@vykonkom-tsmkr.gov.u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lgr@dlgr.go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g.zhv@ukr.ne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1028</Words>
  <Characters>5863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Vikonkom-312</dc:creator>
  <cp:keywords/>
  <dc:description/>
  <cp:lastModifiedBy>User</cp:lastModifiedBy>
  <cp:revision>33</cp:revision>
  <cp:lastPrinted>2026-05-15T07:47:00Z</cp:lastPrinted>
  <dcterms:created xsi:type="dcterms:W3CDTF">2023-12-27T12:19:00Z</dcterms:created>
  <dcterms:modified xsi:type="dcterms:W3CDTF">2026-05-19T07:07:00Z</dcterms:modified>
</cp:coreProperties>
</file>